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65F" w:rsidRDefault="007B065F" w:rsidP="007B065F">
      <w:pPr>
        <w:rPr>
          <w:b/>
          <w:bCs/>
          <w:i/>
          <w:iCs/>
        </w:rPr>
      </w:pPr>
      <w:r>
        <w:rPr>
          <w:b/>
          <w:bCs/>
          <w:i/>
          <w:iCs/>
        </w:rPr>
        <w:t>Öffentliche Damen-WC-Anlage am Marktplatz 32, eine erneut traurige Resonanz der ersten vier Monate des Jahres 2026!</w:t>
      </w:r>
    </w:p>
    <w:p w:rsidR="007B065F" w:rsidRDefault="007B065F" w:rsidP="007B065F">
      <w:pPr>
        <w:rPr>
          <w:b/>
          <w:bCs/>
          <w:i/>
          <w:iCs/>
        </w:rPr>
      </w:pPr>
    </w:p>
    <w:p w:rsidR="007B065F" w:rsidRDefault="007B065F" w:rsidP="007B065F">
      <w:r>
        <w:t xml:space="preserve">Leider kommt es auf dem Damen-WC der öffentlichen WC-Anlage der Stadt Herzberg am Harz am Marktplatz 32 immer wieder zu erheblichem Vandalismus, so auch wieder in den ersten vier Monaten des laufenden Jahres. </w:t>
      </w:r>
    </w:p>
    <w:p w:rsidR="007B065F" w:rsidRDefault="007B065F" w:rsidP="007B065F"/>
    <w:p w:rsidR="007B065F" w:rsidRDefault="007B065F" w:rsidP="007B065F">
      <w:r>
        <w:t>Mit der öffentlichen WC-Anlage im alten Verwaltungsgebäude der Stadt Herzberg am Harz versucht die Stadtverwaltung an einem der wenigen verbliebenen Plätze in Herzberg am Harz, seinen Einwohnerinnen und Einwohnern und auch seinen Gästen eine Möglichkeit zur Verfügung zu stellen, um in „brenzligen Situationen“ sich auf diesem „stillen Örtchen“ Erleichterung zu verschaffen.</w:t>
      </w:r>
    </w:p>
    <w:p w:rsidR="007B065F" w:rsidRDefault="007B065F" w:rsidP="007B065F"/>
    <w:p w:rsidR="007B065F" w:rsidRDefault="007B065F" w:rsidP="007B065F">
      <w:r>
        <w:t xml:space="preserve">Leider werden die Bemühungen der Stadt Herzberg am Harz, diesen Rückzugsort für alle offen zu halten, in den letzten Jahren und vor allem in den letzten vier zurückliegenden Monaten des Jahres 2026, </w:t>
      </w:r>
      <w:proofErr w:type="gramStart"/>
      <w:r>
        <w:t>durch zunehmenden</w:t>
      </w:r>
      <w:proofErr w:type="gramEnd"/>
      <w:r>
        <w:t xml:space="preserve"> Vandalismus erheblich gestört.</w:t>
      </w:r>
    </w:p>
    <w:p w:rsidR="007B065F" w:rsidRDefault="007B065F" w:rsidP="007B065F">
      <w:r>
        <w:t xml:space="preserve">Nicht nur durch das Einwerfen von Fremdkörpern in die WCs und dem Nachwerfen von Unmengen an WC-Papier oder auch Monatsbinden wird versucht das WC zu manipulieren und zu verstopfen, auch wird mit dem dort vorhandenen WC-Papier gezündelt, der Heizkörper wurde aus seiner Wandverankerung gerissen oder aber auch die Scheibe der Eingangstür wurde von innen zerschlagen. Den Höhepunkt des dortigen Vandalismus stellte jedoch die kürzlich vorgenommene Verunreinigung des Damen-WCs mit Fäkalien dar, welche durch die Verursacherin auf und in der WC-Anlage verteilt wurde, sehr zum Ärger der Stadtverwaltung. Nicht nur, dass es ein ständiges Ärgernis ist, die </w:t>
      </w:r>
      <w:proofErr w:type="spellStart"/>
      <w:r>
        <w:t>Vandalismu</w:t>
      </w:r>
      <w:bookmarkStart w:id="0" w:name="_GoBack"/>
      <w:bookmarkEnd w:id="0"/>
      <w:r>
        <w:t>sschäden</w:t>
      </w:r>
      <w:proofErr w:type="spellEnd"/>
      <w:r>
        <w:t xml:space="preserve"> zu beseitigen, auch müssen für die Reinigung und Instandsetzung der Schäden erhebliche finanzielle Mittel aufgewandt werden, die an anderer Stelle sinnvoller und besser hätten verwendet werden können.</w:t>
      </w:r>
    </w:p>
    <w:p w:rsidR="007B065F" w:rsidRDefault="007B065F" w:rsidP="007B065F">
      <w:r>
        <w:t>Dieser dort immer wieder stattfindende Vandalismus hat die Verwaltung nunmehr veranlasst, dass das Damen-WC bis auf weiteres verschlossen bleibt und der Schlüssel zur Benutzung durch Hinterlegung des Personalausweises oder eines anderen Ausweisdokumentes in der Touristeninformation in Empfang genommen werden kann und hiernach dort wieder abzugeben ist.</w:t>
      </w:r>
    </w:p>
    <w:p w:rsidR="007B065F" w:rsidRDefault="007B065F" w:rsidP="007B065F">
      <w:r>
        <w:t>An dieser Stelle bittet die Stadtverwaltung bereits jetzt um Ihr Verständnis, dass diese traurige und auch umständliche Vorgehensweise leider unvermeidbar ist.</w:t>
      </w:r>
    </w:p>
    <w:p w:rsidR="00A829EC" w:rsidRDefault="00A829EC"/>
    <w:sectPr w:rsidR="00A829E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65F"/>
    <w:rsid w:val="007B065F"/>
    <w:rsid w:val="00A829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EC59F"/>
  <w15:chartTrackingRefBased/>
  <w15:docId w15:val="{8A169F72-8D12-4033-9184-F63612208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B065F"/>
    <w:pPr>
      <w:spacing w:after="0" w:line="240" w:lineRule="auto"/>
    </w:pPr>
    <w:rPr>
      <w:rFonts w:ascii="Calibri"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71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2021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 Scholtyseck</dc:creator>
  <cp:keywords/>
  <dc:description/>
  <cp:lastModifiedBy>Verena Scholtyseck</cp:lastModifiedBy>
  <cp:revision>1</cp:revision>
  <dcterms:created xsi:type="dcterms:W3CDTF">2026-05-04T05:41:00Z</dcterms:created>
  <dcterms:modified xsi:type="dcterms:W3CDTF">2026-05-04T05:43:00Z</dcterms:modified>
</cp:coreProperties>
</file>